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74ACA" w14:textId="77777777" w:rsidR="00162691" w:rsidRPr="00CE5EE1" w:rsidRDefault="00162691" w:rsidP="00162691">
      <w:pPr>
        <w:spacing w:after="120"/>
        <w:jc w:val="center"/>
        <w:rPr>
          <w:rFonts w:asciiTheme="minorHAnsi" w:hAnsiTheme="minorHAnsi" w:cstheme="minorHAnsi"/>
          <w:b/>
          <w:szCs w:val="24"/>
        </w:rPr>
      </w:pPr>
      <w:r>
        <w:rPr>
          <w:rFonts w:asciiTheme="minorHAnsi" w:hAnsiTheme="minorHAnsi" w:cstheme="minorHAnsi"/>
          <w:b/>
          <w:szCs w:val="24"/>
        </w:rPr>
        <w:t>SMH Capital Fund Development Committee</w:t>
      </w:r>
    </w:p>
    <w:p w14:paraId="3E0CC86D" w14:textId="77777777" w:rsidR="00162691" w:rsidRPr="00CE5EE1" w:rsidRDefault="00162691" w:rsidP="00162691">
      <w:pPr>
        <w:spacing w:after="240"/>
        <w:rPr>
          <w:rFonts w:asciiTheme="minorHAnsi" w:hAnsiTheme="minorHAnsi" w:cstheme="minorHAnsi"/>
          <w:b/>
          <w:szCs w:val="24"/>
        </w:rPr>
      </w:pPr>
      <w:r w:rsidRPr="00CE5EE1">
        <w:rPr>
          <w:rFonts w:asciiTheme="minorHAnsi" w:hAnsiTheme="minorHAnsi" w:cstheme="minorHAnsi"/>
          <w:b/>
          <w:szCs w:val="24"/>
        </w:rPr>
        <w:t>Date:</w:t>
      </w:r>
      <w:r w:rsidRPr="00CE5EE1">
        <w:rPr>
          <w:rFonts w:asciiTheme="minorHAnsi" w:hAnsiTheme="minorHAnsi" w:cstheme="minorHAnsi"/>
          <w:b/>
          <w:szCs w:val="24"/>
        </w:rPr>
        <w:tab/>
      </w:r>
      <w:r>
        <w:rPr>
          <w:rFonts w:asciiTheme="minorHAnsi" w:hAnsiTheme="minorHAnsi" w:cstheme="minorHAnsi"/>
          <w:szCs w:val="24"/>
          <w:u w:val="single"/>
        </w:rPr>
        <w:t>November 10</w:t>
      </w:r>
      <w:r w:rsidRPr="00CE5EE1">
        <w:rPr>
          <w:rFonts w:asciiTheme="minorHAnsi" w:hAnsiTheme="minorHAnsi" w:cstheme="minorHAnsi"/>
          <w:szCs w:val="24"/>
          <w:u w:val="single"/>
        </w:rPr>
        <w:t>, 2021</w:t>
      </w:r>
      <w:r w:rsidRPr="00CE5EE1">
        <w:rPr>
          <w:rFonts w:asciiTheme="minorHAnsi" w:hAnsiTheme="minorHAnsi" w:cstheme="minorHAnsi"/>
          <w:b/>
          <w:szCs w:val="24"/>
        </w:rPr>
        <w:tab/>
        <w:t>Time:</w:t>
      </w:r>
      <w:r w:rsidRPr="00CE5EE1">
        <w:rPr>
          <w:rFonts w:asciiTheme="minorHAnsi" w:hAnsiTheme="minorHAnsi" w:cstheme="minorHAnsi"/>
          <w:b/>
          <w:szCs w:val="24"/>
        </w:rPr>
        <w:tab/>
      </w:r>
      <w:r>
        <w:rPr>
          <w:rFonts w:asciiTheme="minorHAnsi" w:hAnsiTheme="minorHAnsi" w:cstheme="minorHAnsi"/>
          <w:szCs w:val="24"/>
          <w:u w:val="single"/>
        </w:rPr>
        <w:t>08:00-09:30am</w:t>
      </w:r>
      <w:r w:rsidRPr="00CE5EE1">
        <w:rPr>
          <w:rFonts w:asciiTheme="minorHAnsi" w:hAnsiTheme="minorHAnsi" w:cstheme="minorHAnsi"/>
          <w:b/>
          <w:szCs w:val="24"/>
        </w:rPr>
        <w:tab/>
      </w:r>
      <w:r w:rsidRPr="00CE5EE1">
        <w:rPr>
          <w:rFonts w:asciiTheme="minorHAnsi" w:hAnsiTheme="minorHAnsi" w:cstheme="minorHAnsi"/>
          <w:b/>
          <w:szCs w:val="24"/>
        </w:rPr>
        <w:tab/>
        <w:t xml:space="preserve">Location:   </w:t>
      </w:r>
      <w:r w:rsidRPr="00CE5EE1">
        <w:rPr>
          <w:rFonts w:asciiTheme="minorHAnsi" w:hAnsiTheme="minorHAnsi" w:cstheme="minorHAnsi"/>
          <w:szCs w:val="24"/>
          <w:u w:val="single"/>
        </w:rPr>
        <w:t>Via Zoom</w:t>
      </w:r>
      <w:r>
        <w:rPr>
          <w:rFonts w:asciiTheme="minorHAnsi" w:hAnsiTheme="minorHAnsi" w:cstheme="minorHAnsi"/>
          <w:szCs w:val="24"/>
          <w:u w:val="single"/>
        </w:rPr>
        <w:t xml:space="preserve"> </w:t>
      </w:r>
      <w:r w:rsidRPr="00CE5EE1">
        <w:rPr>
          <w:rFonts w:asciiTheme="minorHAnsi" w:hAnsiTheme="minorHAnsi" w:cstheme="minorHAnsi"/>
          <w:szCs w:val="24"/>
          <w:u w:val="single"/>
        </w:rPr>
        <w:t xml:space="preserve"> </w:t>
      </w:r>
    </w:p>
    <w:tbl>
      <w:tblPr>
        <w:tblStyle w:val="TableGrid"/>
        <w:tblW w:w="13888" w:type="dxa"/>
        <w:tblInd w:w="-1" w:type="dxa"/>
        <w:tblLayout w:type="fixed"/>
        <w:tblLook w:val="04A0" w:firstRow="1" w:lastRow="0" w:firstColumn="1" w:lastColumn="0" w:noHBand="0" w:noVBand="1"/>
      </w:tblPr>
      <w:tblGrid>
        <w:gridCol w:w="973"/>
        <w:gridCol w:w="2992"/>
        <w:gridCol w:w="851"/>
        <w:gridCol w:w="992"/>
        <w:gridCol w:w="8080"/>
      </w:tblGrid>
      <w:tr w:rsidR="00162691" w:rsidRPr="00CE5EE1" w14:paraId="7FD28B88" w14:textId="77777777" w:rsidTr="009720D1">
        <w:trPr>
          <w:gridAfter w:val="1"/>
          <w:wAfter w:w="8080" w:type="dxa"/>
        </w:trPr>
        <w:tc>
          <w:tcPr>
            <w:tcW w:w="3965" w:type="dxa"/>
            <w:gridSpan w:val="2"/>
          </w:tcPr>
          <w:p w14:paraId="0B71DB69" w14:textId="77777777" w:rsidR="00162691" w:rsidRPr="00CE5EE1" w:rsidRDefault="00162691" w:rsidP="009720D1">
            <w:pPr>
              <w:rPr>
                <w:rFonts w:cstheme="minorHAnsi"/>
                <w:b/>
                <w:szCs w:val="24"/>
              </w:rPr>
            </w:pPr>
            <w:r w:rsidRPr="00CE5EE1">
              <w:rPr>
                <w:rFonts w:cstheme="minorHAnsi"/>
                <w:b/>
                <w:szCs w:val="24"/>
              </w:rPr>
              <w:t>Committee Members</w:t>
            </w:r>
          </w:p>
        </w:tc>
        <w:tc>
          <w:tcPr>
            <w:tcW w:w="851" w:type="dxa"/>
          </w:tcPr>
          <w:p w14:paraId="29FB0E82" w14:textId="77777777" w:rsidR="00162691" w:rsidRPr="00FE3FF3" w:rsidRDefault="00162691" w:rsidP="009720D1">
            <w:pPr>
              <w:jc w:val="center"/>
              <w:rPr>
                <w:rFonts w:cstheme="minorHAnsi"/>
                <w:b/>
                <w:sz w:val="18"/>
                <w:szCs w:val="24"/>
              </w:rPr>
            </w:pPr>
            <w:r w:rsidRPr="00FE3FF3">
              <w:rPr>
                <w:rFonts w:cstheme="minorHAnsi"/>
                <w:b/>
                <w:sz w:val="18"/>
                <w:szCs w:val="24"/>
              </w:rPr>
              <w:t>Present</w:t>
            </w:r>
          </w:p>
        </w:tc>
        <w:tc>
          <w:tcPr>
            <w:tcW w:w="992" w:type="dxa"/>
          </w:tcPr>
          <w:p w14:paraId="1F685005" w14:textId="77777777" w:rsidR="00162691" w:rsidRPr="00FE3FF3" w:rsidRDefault="00162691" w:rsidP="009720D1">
            <w:pPr>
              <w:jc w:val="center"/>
              <w:rPr>
                <w:rFonts w:cstheme="minorHAnsi"/>
                <w:b/>
                <w:sz w:val="18"/>
                <w:szCs w:val="24"/>
              </w:rPr>
            </w:pPr>
            <w:r w:rsidRPr="00FE3FF3">
              <w:rPr>
                <w:rFonts w:cstheme="minorHAnsi"/>
                <w:b/>
                <w:sz w:val="18"/>
                <w:szCs w:val="24"/>
              </w:rPr>
              <w:t>Regrets</w:t>
            </w:r>
          </w:p>
        </w:tc>
      </w:tr>
      <w:tr w:rsidR="00162691" w:rsidRPr="00CE5EE1" w14:paraId="1E0136AC" w14:textId="77777777" w:rsidTr="009720D1">
        <w:trPr>
          <w:gridAfter w:val="1"/>
          <w:wAfter w:w="8080" w:type="dxa"/>
        </w:trPr>
        <w:tc>
          <w:tcPr>
            <w:tcW w:w="3965" w:type="dxa"/>
            <w:gridSpan w:val="2"/>
          </w:tcPr>
          <w:p w14:paraId="4B3FD7B1" w14:textId="77777777" w:rsidR="00162691" w:rsidRPr="00CE5EE1" w:rsidRDefault="00162691" w:rsidP="009720D1">
            <w:pPr>
              <w:rPr>
                <w:rFonts w:cstheme="minorHAnsi"/>
                <w:szCs w:val="24"/>
              </w:rPr>
            </w:pPr>
            <w:r>
              <w:rPr>
                <w:rFonts w:cstheme="minorHAnsi"/>
                <w:szCs w:val="24"/>
              </w:rPr>
              <w:t>Chair: John Watts</w:t>
            </w:r>
          </w:p>
        </w:tc>
        <w:tc>
          <w:tcPr>
            <w:tcW w:w="851" w:type="dxa"/>
          </w:tcPr>
          <w:p w14:paraId="6B4281BB" w14:textId="77777777" w:rsidR="00162691" w:rsidRPr="00CE5EE1" w:rsidRDefault="00D1222A" w:rsidP="009720D1">
            <w:pPr>
              <w:jc w:val="center"/>
              <w:rPr>
                <w:rFonts w:cstheme="minorHAnsi"/>
                <w:szCs w:val="24"/>
              </w:rPr>
            </w:pPr>
            <w:r>
              <w:rPr>
                <w:rFonts w:cstheme="minorHAnsi"/>
                <w:szCs w:val="24"/>
              </w:rPr>
              <w:t>x</w:t>
            </w:r>
          </w:p>
        </w:tc>
        <w:tc>
          <w:tcPr>
            <w:tcW w:w="992" w:type="dxa"/>
          </w:tcPr>
          <w:p w14:paraId="7177DA5E" w14:textId="77777777" w:rsidR="00162691" w:rsidRPr="00CE5EE1" w:rsidRDefault="00162691" w:rsidP="009720D1">
            <w:pPr>
              <w:jc w:val="center"/>
              <w:rPr>
                <w:rFonts w:cstheme="minorHAnsi"/>
                <w:szCs w:val="24"/>
              </w:rPr>
            </w:pPr>
          </w:p>
        </w:tc>
      </w:tr>
      <w:tr w:rsidR="00162691" w:rsidRPr="00CE5EE1" w14:paraId="32C25B5F" w14:textId="77777777" w:rsidTr="009720D1">
        <w:trPr>
          <w:gridAfter w:val="1"/>
          <w:wAfter w:w="8080" w:type="dxa"/>
        </w:trPr>
        <w:tc>
          <w:tcPr>
            <w:tcW w:w="3965" w:type="dxa"/>
            <w:gridSpan w:val="2"/>
          </w:tcPr>
          <w:p w14:paraId="2F9B14F7" w14:textId="77777777" w:rsidR="00162691" w:rsidRPr="00CE5EE1" w:rsidRDefault="00162691" w:rsidP="009720D1">
            <w:pPr>
              <w:rPr>
                <w:rFonts w:cstheme="minorHAnsi"/>
                <w:szCs w:val="24"/>
              </w:rPr>
            </w:pPr>
            <w:r>
              <w:rPr>
                <w:rFonts w:cstheme="minorHAnsi"/>
                <w:szCs w:val="24"/>
              </w:rPr>
              <w:t>Barb Busing</w:t>
            </w:r>
          </w:p>
        </w:tc>
        <w:tc>
          <w:tcPr>
            <w:tcW w:w="851" w:type="dxa"/>
          </w:tcPr>
          <w:p w14:paraId="6B800F36" w14:textId="77777777" w:rsidR="00162691" w:rsidRPr="00CE5EE1" w:rsidRDefault="00162691" w:rsidP="009720D1">
            <w:pPr>
              <w:jc w:val="center"/>
              <w:rPr>
                <w:rFonts w:cstheme="minorHAnsi"/>
                <w:szCs w:val="24"/>
              </w:rPr>
            </w:pPr>
          </w:p>
        </w:tc>
        <w:tc>
          <w:tcPr>
            <w:tcW w:w="992" w:type="dxa"/>
          </w:tcPr>
          <w:p w14:paraId="2AD46F66" w14:textId="77777777" w:rsidR="00162691" w:rsidRPr="00CE5EE1" w:rsidRDefault="00162691" w:rsidP="009720D1">
            <w:pPr>
              <w:jc w:val="center"/>
              <w:rPr>
                <w:rFonts w:cstheme="minorHAnsi"/>
                <w:szCs w:val="24"/>
              </w:rPr>
            </w:pPr>
            <w:r>
              <w:rPr>
                <w:rFonts w:cstheme="minorHAnsi"/>
                <w:szCs w:val="24"/>
              </w:rPr>
              <w:t>x</w:t>
            </w:r>
          </w:p>
        </w:tc>
      </w:tr>
      <w:tr w:rsidR="00162691" w:rsidRPr="00CE5EE1" w14:paraId="4B3BE108" w14:textId="77777777" w:rsidTr="009720D1">
        <w:trPr>
          <w:gridAfter w:val="1"/>
          <w:wAfter w:w="8080" w:type="dxa"/>
          <w:trHeight w:val="299"/>
        </w:trPr>
        <w:tc>
          <w:tcPr>
            <w:tcW w:w="3965" w:type="dxa"/>
            <w:gridSpan w:val="2"/>
          </w:tcPr>
          <w:p w14:paraId="653811A5" w14:textId="77777777" w:rsidR="00162691" w:rsidRPr="00CE5EE1" w:rsidRDefault="00162691" w:rsidP="009720D1">
            <w:pPr>
              <w:rPr>
                <w:rFonts w:cstheme="minorHAnsi"/>
                <w:szCs w:val="24"/>
              </w:rPr>
            </w:pPr>
            <w:r>
              <w:rPr>
                <w:rFonts w:cstheme="minorHAnsi"/>
                <w:szCs w:val="24"/>
              </w:rPr>
              <w:t>Glenna Swing</w:t>
            </w:r>
          </w:p>
        </w:tc>
        <w:tc>
          <w:tcPr>
            <w:tcW w:w="851" w:type="dxa"/>
          </w:tcPr>
          <w:p w14:paraId="3309C162" w14:textId="77777777" w:rsidR="00162691" w:rsidRDefault="00310B96" w:rsidP="009720D1">
            <w:pPr>
              <w:jc w:val="center"/>
              <w:rPr>
                <w:rFonts w:cstheme="minorHAnsi"/>
                <w:szCs w:val="24"/>
              </w:rPr>
            </w:pPr>
            <w:r>
              <w:rPr>
                <w:rFonts w:cstheme="minorHAnsi"/>
                <w:szCs w:val="24"/>
              </w:rPr>
              <w:t>x</w:t>
            </w:r>
          </w:p>
        </w:tc>
        <w:tc>
          <w:tcPr>
            <w:tcW w:w="992" w:type="dxa"/>
          </w:tcPr>
          <w:p w14:paraId="184C894C" w14:textId="77777777" w:rsidR="00162691" w:rsidRPr="00CE5EE1" w:rsidRDefault="00162691" w:rsidP="009720D1">
            <w:pPr>
              <w:jc w:val="center"/>
              <w:rPr>
                <w:rFonts w:cstheme="minorHAnsi"/>
                <w:szCs w:val="24"/>
              </w:rPr>
            </w:pPr>
          </w:p>
        </w:tc>
      </w:tr>
      <w:tr w:rsidR="00162691" w:rsidRPr="00CE5EE1" w14:paraId="74F75D02" w14:textId="77777777" w:rsidTr="009720D1">
        <w:trPr>
          <w:gridAfter w:val="1"/>
          <w:wAfter w:w="8080" w:type="dxa"/>
          <w:trHeight w:val="299"/>
        </w:trPr>
        <w:tc>
          <w:tcPr>
            <w:tcW w:w="3965" w:type="dxa"/>
            <w:gridSpan w:val="2"/>
          </w:tcPr>
          <w:p w14:paraId="5334C121" w14:textId="77777777" w:rsidR="00162691" w:rsidRPr="00CE5EE1" w:rsidRDefault="00162691" w:rsidP="009720D1">
            <w:pPr>
              <w:rPr>
                <w:rFonts w:cstheme="minorHAnsi"/>
                <w:szCs w:val="24"/>
              </w:rPr>
            </w:pPr>
            <w:r>
              <w:rPr>
                <w:rFonts w:cstheme="minorHAnsi"/>
                <w:szCs w:val="24"/>
              </w:rPr>
              <w:t>Janet Cannon</w:t>
            </w:r>
          </w:p>
        </w:tc>
        <w:tc>
          <w:tcPr>
            <w:tcW w:w="851" w:type="dxa"/>
          </w:tcPr>
          <w:p w14:paraId="29E1E4EF" w14:textId="77777777" w:rsidR="00162691" w:rsidRDefault="00D1222A" w:rsidP="009720D1">
            <w:pPr>
              <w:jc w:val="center"/>
              <w:rPr>
                <w:rFonts w:cstheme="minorHAnsi"/>
                <w:szCs w:val="24"/>
              </w:rPr>
            </w:pPr>
            <w:r>
              <w:rPr>
                <w:rFonts w:cstheme="minorHAnsi"/>
                <w:szCs w:val="24"/>
              </w:rPr>
              <w:t>x</w:t>
            </w:r>
          </w:p>
        </w:tc>
        <w:tc>
          <w:tcPr>
            <w:tcW w:w="992" w:type="dxa"/>
          </w:tcPr>
          <w:p w14:paraId="5A186569" w14:textId="77777777" w:rsidR="00162691" w:rsidRPr="00CE5EE1" w:rsidRDefault="00162691" w:rsidP="009720D1">
            <w:pPr>
              <w:jc w:val="center"/>
              <w:rPr>
                <w:rFonts w:cstheme="minorHAnsi"/>
                <w:szCs w:val="24"/>
              </w:rPr>
            </w:pPr>
          </w:p>
        </w:tc>
      </w:tr>
      <w:tr w:rsidR="00162691" w:rsidRPr="00CE5EE1" w14:paraId="35FBFCEB" w14:textId="77777777" w:rsidTr="009720D1">
        <w:trPr>
          <w:gridAfter w:val="1"/>
          <w:wAfter w:w="8080" w:type="dxa"/>
          <w:trHeight w:val="299"/>
        </w:trPr>
        <w:tc>
          <w:tcPr>
            <w:tcW w:w="3965" w:type="dxa"/>
            <w:gridSpan w:val="2"/>
          </w:tcPr>
          <w:p w14:paraId="50B81D32" w14:textId="77777777" w:rsidR="00162691" w:rsidRPr="00CE5EE1" w:rsidRDefault="00162691" w:rsidP="009720D1">
            <w:pPr>
              <w:rPr>
                <w:rFonts w:cstheme="minorHAnsi"/>
                <w:szCs w:val="24"/>
              </w:rPr>
            </w:pPr>
            <w:r>
              <w:rPr>
                <w:rFonts w:cstheme="minorHAnsi"/>
                <w:szCs w:val="24"/>
              </w:rPr>
              <w:t>Dale Guenter</w:t>
            </w:r>
          </w:p>
        </w:tc>
        <w:tc>
          <w:tcPr>
            <w:tcW w:w="851" w:type="dxa"/>
          </w:tcPr>
          <w:p w14:paraId="4244F097" w14:textId="77777777" w:rsidR="00162691" w:rsidRDefault="00D1222A" w:rsidP="009720D1">
            <w:pPr>
              <w:jc w:val="center"/>
              <w:rPr>
                <w:rFonts w:cstheme="minorHAnsi"/>
                <w:szCs w:val="24"/>
              </w:rPr>
            </w:pPr>
            <w:r>
              <w:rPr>
                <w:rFonts w:cstheme="minorHAnsi"/>
                <w:szCs w:val="24"/>
              </w:rPr>
              <w:t>x</w:t>
            </w:r>
          </w:p>
        </w:tc>
        <w:tc>
          <w:tcPr>
            <w:tcW w:w="992" w:type="dxa"/>
          </w:tcPr>
          <w:p w14:paraId="69CE9A22" w14:textId="77777777" w:rsidR="00162691" w:rsidRPr="00CE5EE1" w:rsidRDefault="00162691" w:rsidP="009720D1">
            <w:pPr>
              <w:jc w:val="center"/>
              <w:rPr>
                <w:rFonts w:cstheme="minorHAnsi"/>
                <w:szCs w:val="24"/>
              </w:rPr>
            </w:pPr>
          </w:p>
        </w:tc>
      </w:tr>
      <w:tr w:rsidR="00162691" w:rsidRPr="00CE5EE1" w14:paraId="4DBEF178" w14:textId="77777777" w:rsidTr="009720D1">
        <w:trPr>
          <w:gridAfter w:val="1"/>
          <w:wAfter w:w="8080" w:type="dxa"/>
          <w:trHeight w:val="299"/>
        </w:trPr>
        <w:tc>
          <w:tcPr>
            <w:tcW w:w="3965" w:type="dxa"/>
            <w:gridSpan w:val="2"/>
          </w:tcPr>
          <w:p w14:paraId="1F2292CC" w14:textId="77777777" w:rsidR="00162691" w:rsidRPr="00CE5EE1" w:rsidRDefault="00162691" w:rsidP="009720D1">
            <w:pPr>
              <w:rPr>
                <w:rFonts w:cstheme="minorHAnsi"/>
                <w:szCs w:val="24"/>
              </w:rPr>
            </w:pPr>
            <w:r w:rsidRPr="00CE5EE1">
              <w:rPr>
                <w:rFonts w:cstheme="minorHAnsi"/>
                <w:szCs w:val="24"/>
              </w:rPr>
              <w:t xml:space="preserve">David Savage </w:t>
            </w:r>
            <w:r>
              <w:rPr>
                <w:rFonts w:cstheme="minorHAnsi"/>
                <w:szCs w:val="24"/>
              </w:rPr>
              <w:t>(ex-officio)</w:t>
            </w:r>
          </w:p>
        </w:tc>
        <w:tc>
          <w:tcPr>
            <w:tcW w:w="851" w:type="dxa"/>
          </w:tcPr>
          <w:p w14:paraId="0C666445" w14:textId="77777777" w:rsidR="00162691" w:rsidRPr="00CE5EE1" w:rsidRDefault="00310B96" w:rsidP="009720D1">
            <w:pPr>
              <w:jc w:val="center"/>
              <w:rPr>
                <w:rFonts w:cstheme="minorHAnsi"/>
                <w:szCs w:val="24"/>
              </w:rPr>
            </w:pPr>
            <w:r>
              <w:rPr>
                <w:rFonts w:cstheme="minorHAnsi"/>
                <w:szCs w:val="24"/>
              </w:rPr>
              <w:t>x</w:t>
            </w:r>
          </w:p>
        </w:tc>
        <w:tc>
          <w:tcPr>
            <w:tcW w:w="992" w:type="dxa"/>
          </w:tcPr>
          <w:p w14:paraId="4F215B78" w14:textId="77777777" w:rsidR="00162691" w:rsidRPr="00CE5EE1" w:rsidRDefault="00162691" w:rsidP="009720D1">
            <w:pPr>
              <w:jc w:val="center"/>
              <w:rPr>
                <w:rFonts w:cstheme="minorHAnsi"/>
                <w:szCs w:val="24"/>
              </w:rPr>
            </w:pPr>
          </w:p>
        </w:tc>
      </w:tr>
      <w:tr w:rsidR="00162691" w:rsidRPr="00CE5EE1" w14:paraId="15C7D887" w14:textId="77777777" w:rsidTr="009720D1">
        <w:trPr>
          <w:gridAfter w:val="1"/>
          <w:wAfter w:w="8080" w:type="dxa"/>
        </w:trPr>
        <w:tc>
          <w:tcPr>
            <w:tcW w:w="3965" w:type="dxa"/>
            <w:gridSpan w:val="2"/>
          </w:tcPr>
          <w:p w14:paraId="3142717F" w14:textId="77777777" w:rsidR="00162691" w:rsidRPr="00CE5EE1" w:rsidRDefault="00162691" w:rsidP="009720D1">
            <w:pPr>
              <w:rPr>
                <w:rFonts w:cstheme="minorHAnsi"/>
                <w:szCs w:val="24"/>
              </w:rPr>
            </w:pPr>
            <w:r w:rsidRPr="00CE5EE1">
              <w:rPr>
                <w:rFonts w:cstheme="minorHAnsi"/>
                <w:szCs w:val="24"/>
              </w:rPr>
              <w:t>Renée Wetselaar (ex-officio)</w:t>
            </w:r>
          </w:p>
        </w:tc>
        <w:tc>
          <w:tcPr>
            <w:tcW w:w="851" w:type="dxa"/>
          </w:tcPr>
          <w:p w14:paraId="5D08D400" w14:textId="77777777" w:rsidR="00162691" w:rsidRPr="00CE5EE1" w:rsidRDefault="00310B96" w:rsidP="009720D1">
            <w:pPr>
              <w:jc w:val="center"/>
              <w:rPr>
                <w:rFonts w:cstheme="minorHAnsi"/>
                <w:szCs w:val="24"/>
              </w:rPr>
            </w:pPr>
            <w:r>
              <w:rPr>
                <w:rFonts w:cstheme="minorHAnsi"/>
                <w:szCs w:val="24"/>
              </w:rPr>
              <w:t>x</w:t>
            </w:r>
          </w:p>
        </w:tc>
        <w:tc>
          <w:tcPr>
            <w:tcW w:w="992" w:type="dxa"/>
          </w:tcPr>
          <w:p w14:paraId="36B9ED0D" w14:textId="77777777" w:rsidR="00162691" w:rsidRPr="00CE5EE1" w:rsidRDefault="00162691" w:rsidP="009720D1">
            <w:pPr>
              <w:jc w:val="center"/>
              <w:rPr>
                <w:rFonts w:cstheme="minorHAnsi"/>
                <w:szCs w:val="24"/>
              </w:rPr>
            </w:pPr>
          </w:p>
        </w:tc>
      </w:tr>
      <w:tr w:rsidR="00162691" w:rsidRPr="00CE5EE1" w14:paraId="4E91470E" w14:textId="77777777" w:rsidTr="009720D1">
        <w:trPr>
          <w:gridAfter w:val="1"/>
          <w:wAfter w:w="8080" w:type="dxa"/>
        </w:trPr>
        <w:tc>
          <w:tcPr>
            <w:tcW w:w="3965" w:type="dxa"/>
            <w:gridSpan w:val="2"/>
          </w:tcPr>
          <w:p w14:paraId="2ECA6D7D" w14:textId="77777777" w:rsidR="00162691" w:rsidRPr="00CE5EE1" w:rsidRDefault="00162691" w:rsidP="009720D1">
            <w:pPr>
              <w:rPr>
                <w:rFonts w:cstheme="minorHAnsi"/>
                <w:szCs w:val="24"/>
              </w:rPr>
            </w:pPr>
          </w:p>
        </w:tc>
        <w:tc>
          <w:tcPr>
            <w:tcW w:w="851" w:type="dxa"/>
          </w:tcPr>
          <w:p w14:paraId="26D721F6" w14:textId="77777777" w:rsidR="00162691" w:rsidRPr="00CE5EE1" w:rsidRDefault="00162691" w:rsidP="009720D1">
            <w:pPr>
              <w:jc w:val="center"/>
              <w:rPr>
                <w:rFonts w:cstheme="minorHAnsi"/>
                <w:szCs w:val="24"/>
              </w:rPr>
            </w:pPr>
          </w:p>
        </w:tc>
        <w:tc>
          <w:tcPr>
            <w:tcW w:w="992" w:type="dxa"/>
          </w:tcPr>
          <w:p w14:paraId="263EB422" w14:textId="77777777" w:rsidR="00162691" w:rsidRPr="00CE5EE1" w:rsidRDefault="00162691" w:rsidP="009720D1">
            <w:pPr>
              <w:jc w:val="center"/>
              <w:rPr>
                <w:rFonts w:cstheme="minorHAnsi"/>
                <w:szCs w:val="24"/>
              </w:rPr>
            </w:pPr>
          </w:p>
        </w:tc>
      </w:tr>
      <w:tr w:rsidR="00162691" w:rsidRPr="00CE5EE1" w14:paraId="7A5F7329" w14:textId="77777777" w:rsidTr="009720D1">
        <w:trPr>
          <w:trHeight w:val="227"/>
          <w:tblHeader/>
        </w:trPr>
        <w:tc>
          <w:tcPr>
            <w:tcW w:w="973" w:type="dxa"/>
          </w:tcPr>
          <w:p w14:paraId="365FC199" w14:textId="77777777" w:rsidR="00162691" w:rsidRPr="00CE5EE1" w:rsidRDefault="00162691" w:rsidP="009720D1">
            <w:pPr>
              <w:jc w:val="center"/>
              <w:rPr>
                <w:rFonts w:cstheme="minorHAnsi"/>
                <w:b/>
                <w:szCs w:val="24"/>
              </w:rPr>
            </w:pPr>
            <w:r w:rsidRPr="00CE5EE1">
              <w:rPr>
                <w:rFonts w:cstheme="minorHAnsi"/>
                <w:b/>
                <w:szCs w:val="24"/>
              </w:rPr>
              <w:t>Agenda #</w:t>
            </w:r>
          </w:p>
        </w:tc>
        <w:tc>
          <w:tcPr>
            <w:tcW w:w="4835" w:type="dxa"/>
            <w:gridSpan w:val="3"/>
            <w:vAlign w:val="center"/>
          </w:tcPr>
          <w:p w14:paraId="1292D870" w14:textId="77777777" w:rsidR="00162691" w:rsidRPr="00CE5EE1" w:rsidRDefault="00162691" w:rsidP="009720D1">
            <w:pPr>
              <w:rPr>
                <w:rFonts w:cstheme="minorHAnsi"/>
                <w:b/>
                <w:szCs w:val="24"/>
              </w:rPr>
            </w:pPr>
            <w:r w:rsidRPr="00CE5EE1">
              <w:rPr>
                <w:rFonts w:cstheme="minorHAnsi"/>
                <w:b/>
                <w:szCs w:val="24"/>
              </w:rPr>
              <w:t>Discussion</w:t>
            </w:r>
          </w:p>
        </w:tc>
        <w:tc>
          <w:tcPr>
            <w:tcW w:w="8080" w:type="dxa"/>
            <w:vAlign w:val="center"/>
          </w:tcPr>
          <w:p w14:paraId="2685E99A" w14:textId="77777777" w:rsidR="00162691" w:rsidRPr="00CE5EE1" w:rsidRDefault="00162691" w:rsidP="009720D1">
            <w:pPr>
              <w:rPr>
                <w:rFonts w:cstheme="minorHAnsi"/>
                <w:b/>
                <w:szCs w:val="24"/>
              </w:rPr>
            </w:pPr>
            <w:r w:rsidRPr="00CE5EE1">
              <w:rPr>
                <w:rFonts w:cstheme="minorHAnsi"/>
                <w:b/>
                <w:szCs w:val="24"/>
              </w:rPr>
              <w:t>Action</w:t>
            </w:r>
          </w:p>
        </w:tc>
      </w:tr>
      <w:tr w:rsidR="00162691" w:rsidRPr="00CE5EE1" w14:paraId="24E6FE15" w14:textId="77777777" w:rsidTr="009720D1">
        <w:trPr>
          <w:trHeight w:val="359"/>
        </w:trPr>
        <w:tc>
          <w:tcPr>
            <w:tcW w:w="973" w:type="dxa"/>
          </w:tcPr>
          <w:p w14:paraId="3AD1F144" w14:textId="77777777" w:rsidR="00162691" w:rsidRPr="006D5DF0" w:rsidRDefault="00162691" w:rsidP="00162691">
            <w:pPr>
              <w:pStyle w:val="ListParagraph"/>
              <w:widowControl w:val="0"/>
              <w:numPr>
                <w:ilvl w:val="0"/>
                <w:numId w:val="1"/>
              </w:numPr>
              <w:jc w:val="center"/>
              <w:rPr>
                <w:rFonts w:asciiTheme="minorHAnsi" w:hAnsiTheme="minorHAnsi" w:cstheme="minorHAnsi"/>
                <w:szCs w:val="24"/>
              </w:rPr>
            </w:pPr>
          </w:p>
        </w:tc>
        <w:tc>
          <w:tcPr>
            <w:tcW w:w="4835" w:type="dxa"/>
            <w:gridSpan w:val="3"/>
          </w:tcPr>
          <w:p w14:paraId="2321A3D5" w14:textId="77777777" w:rsidR="00162691" w:rsidRPr="00CE5EE1" w:rsidRDefault="00162691" w:rsidP="009720D1">
            <w:pPr>
              <w:rPr>
                <w:rFonts w:cstheme="minorHAnsi"/>
                <w:szCs w:val="24"/>
              </w:rPr>
            </w:pPr>
            <w:r>
              <w:rPr>
                <w:rFonts w:cstheme="minorHAnsi"/>
                <w:szCs w:val="24"/>
              </w:rPr>
              <w:t xml:space="preserve">Welcome </w:t>
            </w:r>
          </w:p>
        </w:tc>
        <w:tc>
          <w:tcPr>
            <w:tcW w:w="8080" w:type="dxa"/>
          </w:tcPr>
          <w:p w14:paraId="5C96EBF5" w14:textId="77777777" w:rsidR="00162691" w:rsidRPr="00CE5EE1" w:rsidRDefault="00D1222A" w:rsidP="009720D1">
            <w:pPr>
              <w:rPr>
                <w:rFonts w:cstheme="minorHAnsi"/>
                <w:szCs w:val="24"/>
              </w:rPr>
            </w:pPr>
            <w:r>
              <w:rPr>
                <w:rFonts w:cstheme="minorHAnsi"/>
                <w:szCs w:val="24"/>
              </w:rPr>
              <w:t xml:space="preserve">John welcomed everyone </w:t>
            </w:r>
            <w:r w:rsidR="006940DA">
              <w:rPr>
                <w:rFonts w:cstheme="minorHAnsi"/>
                <w:szCs w:val="24"/>
              </w:rPr>
              <w:t>–</w:t>
            </w:r>
            <w:r>
              <w:rPr>
                <w:rFonts w:cstheme="minorHAnsi"/>
                <w:szCs w:val="24"/>
              </w:rPr>
              <w:t xml:space="preserve"> </w:t>
            </w:r>
            <w:r w:rsidR="006940DA">
              <w:rPr>
                <w:rFonts w:cstheme="minorHAnsi"/>
                <w:szCs w:val="24"/>
              </w:rPr>
              <w:t>Barb has sent her regrets</w:t>
            </w:r>
          </w:p>
        </w:tc>
      </w:tr>
      <w:tr w:rsidR="00162691" w:rsidRPr="00CE5EE1" w14:paraId="3DBDDE27" w14:textId="77777777" w:rsidTr="009720D1">
        <w:trPr>
          <w:trHeight w:val="359"/>
        </w:trPr>
        <w:tc>
          <w:tcPr>
            <w:tcW w:w="973" w:type="dxa"/>
          </w:tcPr>
          <w:p w14:paraId="4CAE2A91" w14:textId="77777777" w:rsidR="00162691" w:rsidRPr="006D5DF0" w:rsidRDefault="00162691" w:rsidP="00162691">
            <w:pPr>
              <w:pStyle w:val="ListParagraph"/>
              <w:widowControl w:val="0"/>
              <w:numPr>
                <w:ilvl w:val="0"/>
                <w:numId w:val="1"/>
              </w:numPr>
              <w:jc w:val="center"/>
              <w:rPr>
                <w:rFonts w:asciiTheme="minorHAnsi" w:hAnsiTheme="minorHAnsi" w:cstheme="minorHAnsi"/>
                <w:szCs w:val="24"/>
              </w:rPr>
            </w:pPr>
          </w:p>
        </w:tc>
        <w:tc>
          <w:tcPr>
            <w:tcW w:w="4835" w:type="dxa"/>
            <w:gridSpan w:val="3"/>
          </w:tcPr>
          <w:p w14:paraId="50A3ECB1" w14:textId="77777777" w:rsidR="00162691" w:rsidRPr="00CE5EE1" w:rsidRDefault="00162691" w:rsidP="009720D1">
            <w:pPr>
              <w:rPr>
                <w:rFonts w:cstheme="minorHAnsi"/>
                <w:szCs w:val="24"/>
              </w:rPr>
            </w:pPr>
            <w:r>
              <w:rPr>
                <w:rFonts w:cstheme="minorHAnsi"/>
                <w:szCs w:val="24"/>
              </w:rPr>
              <w:t>Approval of Agenda</w:t>
            </w:r>
          </w:p>
        </w:tc>
        <w:tc>
          <w:tcPr>
            <w:tcW w:w="8080" w:type="dxa"/>
          </w:tcPr>
          <w:p w14:paraId="3BBC3158" w14:textId="77777777" w:rsidR="00162691" w:rsidRDefault="006940DA" w:rsidP="009720D1">
            <w:pPr>
              <w:rPr>
                <w:rFonts w:cstheme="minorHAnsi"/>
                <w:szCs w:val="24"/>
              </w:rPr>
            </w:pPr>
            <w:r>
              <w:rPr>
                <w:rFonts w:cstheme="minorHAnsi"/>
                <w:szCs w:val="24"/>
              </w:rPr>
              <w:t xml:space="preserve">Changed to remove discussion on </w:t>
            </w:r>
            <w:proofErr w:type="spellStart"/>
            <w:r>
              <w:rPr>
                <w:rFonts w:cstheme="minorHAnsi"/>
                <w:szCs w:val="24"/>
              </w:rPr>
              <w:t>ToR</w:t>
            </w:r>
            <w:proofErr w:type="spellEnd"/>
            <w:r>
              <w:rPr>
                <w:rFonts w:cstheme="minorHAnsi"/>
                <w:szCs w:val="24"/>
              </w:rPr>
              <w:t xml:space="preserve">. Unless there are any changes/additions to it, we can adopt at next meeting. </w:t>
            </w:r>
          </w:p>
        </w:tc>
      </w:tr>
      <w:tr w:rsidR="00162691" w:rsidRPr="00CE5EE1" w14:paraId="1CB06902" w14:textId="77777777" w:rsidTr="009720D1">
        <w:trPr>
          <w:trHeight w:val="359"/>
        </w:trPr>
        <w:tc>
          <w:tcPr>
            <w:tcW w:w="973" w:type="dxa"/>
          </w:tcPr>
          <w:p w14:paraId="38004833" w14:textId="77777777" w:rsidR="00162691" w:rsidRPr="006D5DF0" w:rsidRDefault="00162691" w:rsidP="00162691">
            <w:pPr>
              <w:pStyle w:val="ListParagraph"/>
              <w:widowControl w:val="0"/>
              <w:numPr>
                <w:ilvl w:val="0"/>
                <w:numId w:val="1"/>
              </w:numPr>
              <w:jc w:val="center"/>
              <w:rPr>
                <w:rFonts w:asciiTheme="minorHAnsi" w:hAnsiTheme="minorHAnsi" w:cstheme="minorHAnsi"/>
                <w:szCs w:val="24"/>
              </w:rPr>
            </w:pPr>
          </w:p>
        </w:tc>
        <w:tc>
          <w:tcPr>
            <w:tcW w:w="4835" w:type="dxa"/>
            <w:gridSpan w:val="3"/>
          </w:tcPr>
          <w:p w14:paraId="7DDE91AF" w14:textId="77777777" w:rsidR="00162691" w:rsidRDefault="00162691" w:rsidP="009720D1">
            <w:pPr>
              <w:rPr>
                <w:rFonts w:cstheme="minorHAnsi"/>
                <w:szCs w:val="24"/>
              </w:rPr>
            </w:pPr>
            <w:r>
              <w:rPr>
                <w:rFonts w:cstheme="minorHAnsi"/>
                <w:szCs w:val="24"/>
              </w:rPr>
              <w:t>Approval of Previous Minutes</w:t>
            </w:r>
          </w:p>
        </w:tc>
        <w:tc>
          <w:tcPr>
            <w:tcW w:w="8080" w:type="dxa"/>
          </w:tcPr>
          <w:p w14:paraId="5E87D983" w14:textId="77777777" w:rsidR="00162691" w:rsidRDefault="006940DA" w:rsidP="009720D1">
            <w:pPr>
              <w:rPr>
                <w:rFonts w:cstheme="minorHAnsi"/>
                <w:szCs w:val="24"/>
              </w:rPr>
            </w:pPr>
            <w:r>
              <w:rPr>
                <w:rFonts w:cstheme="minorHAnsi"/>
                <w:szCs w:val="24"/>
              </w:rPr>
              <w:t>approved</w:t>
            </w:r>
          </w:p>
        </w:tc>
      </w:tr>
      <w:tr w:rsidR="00162691" w:rsidRPr="00CE5EE1" w14:paraId="0F762B89" w14:textId="77777777" w:rsidTr="009720D1">
        <w:trPr>
          <w:trHeight w:val="359"/>
        </w:trPr>
        <w:tc>
          <w:tcPr>
            <w:tcW w:w="973" w:type="dxa"/>
          </w:tcPr>
          <w:p w14:paraId="36B93337" w14:textId="77777777" w:rsidR="00162691" w:rsidRPr="006D5DF0" w:rsidRDefault="00162691" w:rsidP="00162691">
            <w:pPr>
              <w:pStyle w:val="ListParagraph"/>
              <w:widowControl w:val="0"/>
              <w:numPr>
                <w:ilvl w:val="0"/>
                <w:numId w:val="1"/>
              </w:numPr>
              <w:jc w:val="center"/>
              <w:rPr>
                <w:rFonts w:asciiTheme="minorHAnsi" w:hAnsiTheme="minorHAnsi" w:cstheme="minorHAnsi"/>
                <w:szCs w:val="24"/>
              </w:rPr>
            </w:pPr>
          </w:p>
        </w:tc>
        <w:tc>
          <w:tcPr>
            <w:tcW w:w="4835" w:type="dxa"/>
            <w:gridSpan w:val="3"/>
          </w:tcPr>
          <w:p w14:paraId="79EE9560" w14:textId="77777777" w:rsidR="00162691" w:rsidRPr="00841872" w:rsidRDefault="00162691" w:rsidP="009720D1">
            <w:pPr>
              <w:rPr>
                <w:rFonts w:cstheme="minorHAnsi"/>
                <w:szCs w:val="24"/>
              </w:rPr>
            </w:pPr>
            <w:r>
              <w:rPr>
                <w:rFonts w:cstheme="minorHAnsi"/>
                <w:szCs w:val="24"/>
              </w:rPr>
              <w:t>Establish Committee Terms of Reference</w:t>
            </w:r>
          </w:p>
        </w:tc>
        <w:tc>
          <w:tcPr>
            <w:tcW w:w="8080" w:type="dxa"/>
          </w:tcPr>
          <w:p w14:paraId="50E58041" w14:textId="77777777" w:rsidR="00162691" w:rsidRPr="00CE5EE1" w:rsidRDefault="006940DA" w:rsidP="009720D1">
            <w:pPr>
              <w:rPr>
                <w:rFonts w:cstheme="minorHAnsi"/>
                <w:szCs w:val="24"/>
              </w:rPr>
            </w:pPr>
            <w:r>
              <w:rPr>
                <w:rFonts w:cstheme="minorHAnsi"/>
                <w:szCs w:val="24"/>
              </w:rPr>
              <w:t xml:space="preserve">Tabled as per above </w:t>
            </w:r>
          </w:p>
        </w:tc>
      </w:tr>
      <w:tr w:rsidR="00162691" w:rsidRPr="00CE5EE1" w14:paraId="1A66BBF9" w14:textId="77777777" w:rsidTr="009720D1">
        <w:trPr>
          <w:trHeight w:val="359"/>
        </w:trPr>
        <w:tc>
          <w:tcPr>
            <w:tcW w:w="973" w:type="dxa"/>
          </w:tcPr>
          <w:p w14:paraId="4370EC27" w14:textId="77777777" w:rsidR="00162691" w:rsidRPr="006D5DF0" w:rsidRDefault="00162691" w:rsidP="00162691">
            <w:pPr>
              <w:pStyle w:val="ListParagraph"/>
              <w:widowControl w:val="0"/>
              <w:numPr>
                <w:ilvl w:val="0"/>
                <w:numId w:val="1"/>
              </w:numPr>
              <w:jc w:val="center"/>
              <w:rPr>
                <w:rFonts w:asciiTheme="minorHAnsi" w:hAnsiTheme="minorHAnsi" w:cstheme="minorHAnsi"/>
                <w:szCs w:val="24"/>
              </w:rPr>
            </w:pPr>
          </w:p>
        </w:tc>
        <w:tc>
          <w:tcPr>
            <w:tcW w:w="4835" w:type="dxa"/>
            <w:gridSpan w:val="3"/>
          </w:tcPr>
          <w:p w14:paraId="5E2075A6" w14:textId="77777777" w:rsidR="00162691" w:rsidRDefault="00162691" w:rsidP="009720D1">
            <w:pPr>
              <w:rPr>
                <w:rFonts w:cstheme="minorHAnsi"/>
                <w:szCs w:val="24"/>
              </w:rPr>
            </w:pPr>
            <w:r>
              <w:rPr>
                <w:rFonts w:cstheme="minorHAnsi"/>
                <w:szCs w:val="24"/>
              </w:rPr>
              <w:t xml:space="preserve">Review Dovetail Proposal for Capital Campaign </w:t>
            </w:r>
          </w:p>
        </w:tc>
        <w:tc>
          <w:tcPr>
            <w:tcW w:w="8080" w:type="dxa"/>
          </w:tcPr>
          <w:p w14:paraId="1E4E4736" w14:textId="77777777" w:rsidR="00162691" w:rsidRDefault="006940DA" w:rsidP="009720D1">
            <w:pPr>
              <w:rPr>
                <w:rFonts w:cstheme="minorHAnsi"/>
                <w:szCs w:val="24"/>
              </w:rPr>
            </w:pPr>
            <w:r>
              <w:rPr>
                <w:rFonts w:cstheme="minorHAnsi"/>
                <w:szCs w:val="24"/>
              </w:rPr>
              <w:t xml:space="preserve">We review the most recent proposal from Dovetail to produce a short video and four pager regarding the 412 Project. We will use the suggested questions that are proposed at the bottom to help frame the planning of these products. Dale, Renée and any other interested </w:t>
            </w:r>
            <w:r w:rsidR="006E4917">
              <w:rPr>
                <w:rFonts w:cstheme="minorHAnsi"/>
                <w:szCs w:val="24"/>
              </w:rPr>
              <w:t xml:space="preserve">individuals will work together on this with Jane. </w:t>
            </w:r>
          </w:p>
          <w:p w14:paraId="3C0E974B" w14:textId="77777777" w:rsidR="006E4917" w:rsidRDefault="006E4917" w:rsidP="009720D1">
            <w:pPr>
              <w:rPr>
                <w:rFonts w:cstheme="minorHAnsi"/>
                <w:szCs w:val="24"/>
              </w:rPr>
            </w:pPr>
            <w:r>
              <w:rPr>
                <w:rFonts w:cstheme="minorHAnsi"/>
                <w:szCs w:val="24"/>
              </w:rPr>
              <w:t>As a side note, we discussed human rights component to project description. Renée will check back with New Commons and committee members with any contacts to help determine what the limitations might be in asserting the space is for Black or Indigenous people 55+. Other comments captured:</w:t>
            </w:r>
          </w:p>
          <w:p w14:paraId="16CEE653" w14:textId="77777777" w:rsidR="006E4917" w:rsidRDefault="006E4917" w:rsidP="006E4917">
            <w:pPr>
              <w:rPr>
                <w:rFonts w:cstheme="minorHAnsi"/>
                <w:szCs w:val="24"/>
              </w:rPr>
            </w:pPr>
            <w:r w:rsidRPr="006E4917">
              <w:rPr>
                <w:rFonts w:cstheme="minorHAnsi"/>
                <w:szCs w:val="24"/>
              </w:rPr>
              <w:t>SMH recognized simply handing out food is inefficie</w:t>
            </w:r>
            <w:r>
              <w:rPr>
                <w:rFonts w:cstheme="minorHAnsi"/>
                <w:szCs w:val="24"/>
              </w:rPr>
              <w:t>nt, therefore broader lens, led</w:t>
            </w:r>
            <w:r w:rsidRPr="006E4917">
              <w:rPr>
                <w:rFonts w:cstheme="minorHAnsi"/>
                <w:szCs w:val="24"/>
              </w:rPr>
              <w:t xml:space="preserve"> us to this concept of building housing with supports, using expertise inter</w:t>
            </w:r>
            <w:r>
              <w:rPr>
                <w:rFonts w:cstheme="minorHAnsi"/>
                <w:szCs w:val="24"/>
              </w:rPr>
              <w:t>n</w:t>
            </w:r>
            <w:r w:rsidRPr="006E4917">
              <w:rPr>
                <w:rFonts w:cstheme="minorHAnsi"/>
                <w:szCs w:val="24"/>
              </w:rPr>
              <w:t>ally and collaborating with others, magnify impact of food, housing, income security. Global answer to difficult problem – what will this money do in addition to the housing.  10 second sound bites w clients, service providers, physicians, why success isn’t just a roof and four walls.</w:t>
            </w:r>
          </w:p>
        </w:tc>
      </w:tr>
      <w:tr w:rsidR="00162691" w:rsidRPr="00CE5EE1" w14:paraId="2EFA1302" w14:textId="77777777" w:rsidTr="009720D1">
        <w:trPr>
          <w:trHeight w:val="359"/>
        </w:trPr>
        <w:tc>
          <w:tcPr>
            <w:tcW w:w="973" w:type="dxa"/>
          </w:tcPr>
          <w:p w14:paraId="7245ED4F" w14:textId="77777777" w:rsidR="00162691" w:rsidRPr="006D5DF0" w:rsidRDefault="00162691" w:rsidP="00162691">
            <w:pPr>
              <w:pStyle w:val="ListParagraph"/>
              <w:widowControl w:val="0"/>
              <w:numPr>
                <w:ilvl w:val="0"/>
                <w:numId w:val="1"/>
              </w:numPr>
              <w:jc w:val="center"/>
              <w:rPr>
                <w:rFonts w:asciiTheme="minorHAnsi" w:hAnsiTheme="minorHAnsi" w:cstheme="minorHAnsi"/>
                <w:szCs w:val="24"/>
              </w:rPr>
            </w:pPr>
          </w:p>
        </w:tc>
        <w:tc>
          <w:tcPr>
            <w:tcW w:w="4835" w:type="dxa"/>
            <w:gridSpan w:val="3"/>
          </w:tcPr>
          <w:p w14:paraId="7FADF631" w14:textId="77777777" w:rsidR="00162691" w:rsidRDefault="00162691" w:rsidP="009720D1">
            <w:pPr>
              <w:rPr>
                <w:rFonts w:cstheme="minorHAnsi"/>
                <w:szCs w:val="24"/>
              </w:rPr>
            </w:pPr>
            <w:r>
              <w:rPr>
                <w:rFonts w:cstheme="minorHAnsi"/>
                <w:szCs w:val="24"/>
              </w:rPr>
              <w:t>Setting our goal</w:t>
            </w:r>
          </w:p>
        </w:tc>
        <w:tc>
          <w:tcPr>
            <w:tcW w:w="8080" w:type="dxa"/>
          </w:tcPr>
          <w:p w14:paraId="4FCAB7CD" w14:textId="77777777" w:rsidR="00162691" w:rsidRDefault="006E4917" w:rsidP="009720D1">
            <w:pPr>
              <w:rPr>
                <w:rFonts w:cstheme="minorHAnsi"/>
                <w:szCs w:val="24"/>
              </w:rPr>
            </w:pPr>
            <w:r>
              <w:rPr>
                <w:rFonts w:cstheme="minorHAnsi"/>
                <w:szCs w:val="24"/>
              </w:rPr>
              <w:t xml:space="preserve">Tabled </w:t>
            </w:r>
          </w:p>
        </w:tc>
      </w:tr>
      <w:tr w:rsidR="00162691" w:rsidRPr="00CE5EE1" w14:paraId="5F944D0D" w14:textId="77777777" w:rsidTr="009720D1">
        <w:trPr>
          <w:trHeight w:val="359"/>
        </w:trPr>
        <w:tc>
          <w:tcPr>
            <w:tcW w:w="973" w:type="dxa"/>
          </w:tcPr>
          <w:p w14:paraId="4AB7FDE8" w14:textId="77777777" w:rsidR="00162691" w:rsidRPr="006D5DF0" w:rsidRDefault="00162691" w:rsidP="00162691">
            <w:pPr>
              <w:pStyle w:val="ListParagraph"/>
              <w:widowControl w:val="0"/>
              <w:numPr>
                <w:ilvl w:val="0"/>
                <w:numId w:val="1"/>
              </w:numPr>
              <w:jc w:val="center"/>
              <w:rPr>
                <w:rFonts w:asciiTheme="minorHAnsi" w:hAnsiTheme="minorHAnsi" w:cstheme="minorHAnsi"/>
                <w:szCs w:val="24"/>
              </w:rPr>
            </w:pPr>
          </w:p>
        </w:tc>
        <w:tc>
          <w:tcPr>
            <w:tcW w:w="4835" w:type="dxa"/>
            <w:gridSpan w:val="3"/>
          </w:tcPr>
          <w:p w14:paraId="0F948061" w14:textId="77777777" w:rsidR="00162691" w:rsidRDefault="00162691" w:rsidP="009720D1">
            <w:pPr>
              <w:rPr>
                <w:rFonts w:cstheme="minorHAnsi"/>
                <w:szCs w:val="24"/>
              </w:rPr>
            </w:pPr>
            <w:r>
              <w:rPr>
                <w:rFonts w:cstheme="minorHAnsi"/>
                <w:szCs w:val="24"/>
              </w:rPr>
              <w:t xml:space="preserve">Other Business </w:t>
            </w:r>
          </w:p>
        </w:tc>
        <w:tc>
          <w:tcPr>
            <w:tcW w:w="8080" w:type="dxa"/>
          </w:tcPr>
          <w:p w14:paraId="4F0DCD93" w14:textId="77777777" w:rsidR="00162691" w:rsidRDefault="006E4917" w:rsidP="009720D1">
            <w:pPr>
              <w:rPr>
                <w:rFonts w:cstheme="minorHAnsi"/>
                <w:szCs w:val="24"/>
              </w:rPr>
            </w:pPr>
            <w:r>
              <w:rPr>
                <w:rFonts w:cstheme="minorHAnsi"/>
                <w:szCs w:val="24"/>
              </w:rPr>
              <w:t xml:space="preserve">Tabled </w:t>
            </w:r>
          </w:p>
        </w:tc>
      </w:tr>
      <w:tr w:rsidR="00162691" w:rsidRPr="00CE5EE1" w14:paraId="00ECDC60" w14:textId="77777777" w:rsidTr="009720D1">
        <w:trPr>
          <w:trHeight w:val="363"/>
        </w:trPr>
        <w:tc>
          <w:tcPr>
            <w:tcW w:w="973" w:type="dxa"/>
          </w:tcPr>
          <w:p w14:paraId="575CE4F5" w14:textId="77777777" w:rsidR="00162691" w:rsidRPr="006D5DF0" w:rsidRDefault="00162691" w:rsidP="00162691">
            <w:pPr>
              <w:pStyle w:val="ListParagraph"/>
              <w:widowControl w:val="0"/>
              <w:numPr>
                <w:ilvl w:val="0"/>
                <w:numId w:val="1"/>
              </w:numPr>
              <w:jc w:val="center"/>
              <w:rPr>
                <w:rFonts w:asciiTheme="minorHAnsi" w:hAnsiTheme="minorHAnsi" w:cstheme="minorHAnsi"/>
                <w:szCs w:val="24"/>
              </w:rPr>
            </w:pPr>
          </w:p>
        </w:tc>
        <w:tc>
          <w:tcPr>
            <w:tcW w:w="4835" w:type="dxa"/>
            <w:gridSpan w:val="3"/>
          </w:tcPr>
          <w:p w14:paraId="21C860CD" w14:textId="77777777" w:rsidR="00162691" w:rsidRPr="006C023D" w:rsidRDefault="00162691" w:rsidP="009720D1">
            <w:r>
              <w:t>Date of next meeting</w:t>
            </w:r>
          </w:p>
        </w:tc>
        <w:tc>
          <w:tcPr>
            <w:tcW w:w="8080" w:type="dxa"/>
          </w:tcPr>
          <w:p w14:paraId="1F364B20" w14:textId="77777777" w:rsidR="00162691" w:rsidRPr="00CE5EE1" w:rsidRDefault="00162691" w:rsidP="009720D1">
            <w:pPr>
              <w:rPr>
                <w:rFonts w:cstheme="minorHAnsi"/>
                <w:szCs w:val="24"/>
              </w:rPr>
            </w:pPr>
            <w:r>
              <w:rPr>
                <w:rFonts w:cstheme="minorHAnsi"/>
                <w:szCs w:val="24"/>
              </w:rPr>
              <w:t>Wednesday December 8, 2021 8am same zoom link monthly</w:t>
            </w:r>
          </w:p>
        </w:tc>
      </w:tr>
      <w:tr w:rsidR="00162691" w:rsidRPr="00CE5EE1" w14:paraId="59E5151C" w14:textId="77777777" w:rsidTr="009720D1">
        <w:trPr>
          <w:trHeight w:val="403"/>
        </w:trPr>
        <w:tc>
          <w:tcPr>
            <w:tcW w:w="973" w:type="dxa"/>
          </w:tcPr>
          <w:p w14:paraId="19CF08DF" w14:textId="77777777" w:rsidR="00162691" w:rsidRPr="006D5DF0" w:rsidRDefault="00162691" w:rsidP="00162691">
            <w:pPr>
              <w:pStyle w:val="ListParagraph"/>
              <w:widowControl w:val="0"/>
              <w:numPr>
                <w:ilvl w:val="0"/>
                <w:numId w:val="1"/>
              </w:numPr>
              <w:jc w:val="center"/>
              <w:rPr>
                <w:rFonts w:asciiTheme="minorHAnsi" w:hAnsiTheme="minorHAnsi" w:cstheme="minorHAnsi"/>
                <w:szCs w:val="24"/>
              </w:rPr>
            </w:pPr>
          </w:p>
        </w:tc>
        <w:tc>
          <w:tcPr>
            <w:tcW w:w="4835" w:type="dxa"/>
            <w:gridSpan w:val="3"/>
          </w:tcPr>
          <w:p w14:paraId="36941D1E" w14:textId="77777777" w:rsidR="00162691" w:rsidRDefault="00162691" w:rsidP="009720D1">
            <w:r>
              <w:t>Adjourn</w:t>
            </w:r>
            <w:r w:rsidRPr="006C023D">
              <w:t xml:space="preserve"> </w:t>
            </w:r>
          </w:p>
        </w:tc>
        <w:tc>
          <w:tcPr>
            <w:tcW w:w="8080" w:type="dxa"/>
          </w:tcPr>
          <w:p w14:paraId="6B2DDF86" w14:textId="77777777" w:rsidR="00162691" w:rsidRPr="006D5DF0" w:rsidRDefault="00162691" w:rsidP="009720D1">
            <w:pPr>
              <w:rPr>
                <w:rFonts w:cstheme="minorHAnsi"/>
                <w:szCs w:val="24"/>
              </w:rPr>
            </w:pPr>
          </w:p>
        </w:tc>
      </w:tr>
    </w:tbl>
    <w:p w14:paraId="4467AFB5" w14:textId="77777777" w:rsidR="00162691" w:rsidRDefault="00162691" w:rsidP="00162691"/>
    <w:p w14:paraId="58CC991B" w14:textId="77777777" w:rsidR="00162691" w:rsidRDefault="00162691" w:rsidP="00162691"/>
    <w:p w14:paraId="3C1A7F4B" w14:textId="77777777" w:rsidR="00275DD6" w:rsidRDefault="00275DD6"/>
    <w:sectPr w:rsidR="00275DD6" w:rsidSect="00B20122">
      <w:headerReference w:type="default" r:id="rId7"/>
      <w:pgSz w:w="15840" w:h="12240" w:orient="landscape"/>
      <w:pgMar w:top="567" w:right="1440" w:bottom="142"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0FDE7" w14:textId="77777777" w:rsidR="0030656A" w:rsidRDefault="0030656A">
      <w:pPr>
        <w:spacing w:after="0" w:line="240" w:lineRule="auto"/>
      </w:pPr>
      <w:r>
        <w:separator/>
      </w:r>
    </w:p>
  </w:endnote>
  <w:endnote w:type="continuationSeparator" w:id="0">
    <w:p w14:paraId="3FB2B281" w14:textId="77777777" w:rsidR="0030656A" w:rsidRDefault="00306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E77B0" w14:textId="77777777" w:rsidR="0030656A" w:rsidRDefault="0030656A">
      <w:pPr>
        <w:spacing w:after="0" w:line="240" w:lineRule="auto"/>
      </w:pPr>
      <w:r>
        <w:separator/>
      </w:r>
    </w:p>
  </w:footnote>
  <w:footnote w:type="continuationSeparator" w:id="0">
    <w:p w14:paraId="2E5630A2" w14:textId="77777777" w:rsidR="0030656A" w:rsidRDefault="00306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2B719" w14:textId="77777777" w:rsidR="00D337E4" w:rsidRPr="008C506E" w:rsidRDefault="006E4917" w:rsidP="00D337E4">
    <w:pPr>
      <w:pStyle w:val="Header"/>
      <w:jc w:val="center"/>
      <w:rPr>
        <w:sz w:val="20"/>
        <w:szCs w:val="20"/>
      </w:rPr>
    </w:pPr>
    <w:r w:rsidRPr="008C506E">
      <w:rPr>
        <w:noProof/>
        <w:sz w:val="20"/>
        <w:szCs w:val="20"/>
        <w:lang w:eastAsia="en-CA"/>
      </w:rPr>
      <w:drawing>
        <wp:inline distT="0" distB="0" distL="0" distR="0" wp14:anchorId="43E5732D" wp14:editId="548055D2">
          <wp:extent cx="1529482"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586787" cy="573149"/>
                  </a:xfrm>
                  <a:prstGeom prst="rect">
                    <a:avLst/>
                  </a:prstGeom>
                </pic:spPr>
              </pic:pic>
            </a:graphicData>
          </a:graphic>
        </wp:inline>
      </w:drawing>
    </w:r>
  </w:p>
  <w:p w14:paraId="24370982" w14:textId="77777777" w:rsidR="00D337E4" w:rsidRPr="008C506E" w:rsidRDefault="0030656A">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1D29A6"/>
    <w:multiLevelType w:val="hybridMultilevel"/>
    <w:tmpl w:val="184A1C8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691"/>
    <w:rsid w:val="00162691"/>
    <w:rsid w:val="001F3BE0"/>
    <w:rsid w:val="00275DD6"/>
    <w:rsid w:val="0030656A"/>
    <w:rsid w:val="00310B96"/>
    <w:rsid w:val="006940DA"/>
    <w:rsid w:val="006E4917"/>
    <w:rsid w:val="00D1222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4053B"/>
  <w15:chartTrackingRefBased/>
  <w15:docId w15:val="{67F00F89-663B-4F83-BDBF-260709013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691"/>
    <w:rPr>
      <w:rFonts w:ascii="Calibri" w:hAnsi="Calibri" w:cs="Trebuchet M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2691"/>
    <w:pPr>
      <w:autoSpaceDE w:val="0"/>
      <w:autoSpaceDN w:val="0"/>
      <w:ind w:left="950" w:hanging="244"/>
    </w:pPr>
    <w:rPr>
      <w:rFonts w:ascii="Trebuchet MS" w:eastAsia="Trebuchet MS" w:hAnsi="Trebuchet MS"/>
      <w:sz w:val="22"/>
    </w:rPr>
  </w:style>
  <w:style w:type="table" w:styleId="TableGrid">
    <w:name w:val="Table Grid"/>
    <w:basedOn w:val="TableNormal"/>
    <w:uiPriority w:val="39"/>
    <w:rsid w:val="00162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2691"/>
    <w:pPr>
      <w:tabs>
        <w:tab w:val="center" w:pos="4680"/>
        <w:tab w:val="right" w:pos="9360"/>
      </w:tabs>
      <w:spacing w:after="0" w:line="240" w:lineRule="auto"/>
    </w:pPr>
    <w:rPr>
      <w:rFonts w:cs="Calibri"/>
      <w:sz w:val="22"/>
    </w:rPr>
  </w:style>
  <w:style w:type="character" w:customStyle="1" w:styleId="HeaderChar">
    <w:name w:val="Header Char"/>
    <w:basedOn w:val="DefaultParagraphFont"/>
    <w:link w:val="Header"/>
    <w:uiPriority w:val="99"/>
    <w:rsid w:val="0016269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David Savage</cp:lastModifiedBy>
  <cp:revision>2</cp:revision>
  <dcterms:created xsi:type="dcterms:W3CDTF">2021-11-22T19:23:00Z</dcterms:created>
  <dcterms:modified xsi:type="dcterms:W3CDTF">2021-11-22T19:23:00Z</dcterms:modified>
</cp:coreProperties>
</file>